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2D6" w:rsidRPr="00BE1D23" w:rsidRDefault="00FC52D6" w:rsidP="00FC52D6">
      <w:pPr>
        <w:pStyle w:val="a4"/>
        <w:spacing w:after="0"/>
        <w:jc w:val="center"/>
        <w:rPr>
          <w:bCs/>
          <w:sz w:val="28"/>
          <w:szCs w:val="28"/>
          <w:lang w:val="ru-RU"/>
        </w:rPr>
      </w:pPr>
      <w:r w:rsidRPr="00BE1D23">
        <w:rPr>
          <w:bCs/>
          <w:sz w:val="28"/>
          <w:szCs w:val="28"/>
          <w:lang w:val="ru-RU"/>
        </w:rPr>
        <w:t>АДМИНИСТРАЦИЯ ВЕРХ-КОЕНСКОГО СЕЛЬСОВЕТА</w:t>
      </w:r>
    </w:p>
    <w:p w:rsidR="00FC52D6" w:rsidRPr="00BE1D23" w:rsidRDefault="00FC52D6" w:rsidP="00FC52D6">
      <w:pPr>
        <w:jc w:val="center"/>
        <w:rPr>
          <w:bCs/>
          <w:sz w:val="28"/>
          <w:szCs w:val="28"/>
          <w:lang w:val="ru-RU"/>
        </w:rPr>
      </w:pPr>
      <w:r w:rsidRPr="00BE1D23">
        <w:rPr>
          <w:bCs/>
          <w:sz w:val="28"/>
          <w:szCs w:val="28"/>
          <w:lang w:val="ru-RU"/>
        </w:rPr>
        <w:t>ИСКИТИМСКОГО РАЙОНА НОВОСИБИРСКОЙ ОБЛАСТИ</w:t>
      </w:r>
    </w:p>
    <w:p w:rsidR="00FC52D6" w:rsidRPr="00BE1D23" w:rsidRDefault="00FC52D6" w:rsidP="00FC52D6">
      <w:pPr>
        <w:jc w:val="center"/>
        <w:rPr>
          <w:bCs/>
          <w:sz w:val="28"/>
          <w:szCs w:val="28"/>
          <w:lang w:val="ru-RU"/>
        </w:rPr>
      </w:pPr>
    </w:p>
    <w:p w:rsidR="00FC52D6" w:rsidRDefault="00FC52D6" w:rsidP="00FC52D6">
      <w:pPr>
        <w:pStyle w:val="1"/>
        <w:jc w:val="center"/>
        <w:rPr>
          <w:b/>
        </w:rPr>
      </w:pPr>
      <w:r w:rsidRPr="00154F52">
        <w:rPr>
          <w:b/>
        </w:rPr>
        <w:t>П О С Т А Н О В Л Е Н И Е</w:t>
      </w:r>
    </w:p>
    <w:p w:rsidR="00FC52D6" w:rsidRPr="00EB3FB1" w:rsidRDefault="00FC52D6" w:rsidP="00FC52D6">
      <w:pPr>
        <w:rPr>
          <w:lang w:val="ru-RU" w:eastAsia="ru-RU"/>
        </w:rPr>
      </w:pPr>
    </w:p>
    <w:p w:rsidR="00FC52D6" w:rsidRPr="00EB3FB1" w:rsidRDefault="00FC52D6" w:rsidP="00FC52D6">
      <w:pPr>
        <w:jc w:val="center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 xml:space="preserve">29.07.2019  </w:t>
      </w:r>
      <w:r w:rsidRPr="00EB3FB1">
        <w:rPr>
          <w:sz w:val="28"/>
          <w:szCs w:val="28"/>
          <w:u w:val="single"/>
          <w:lang w:val="ru-RU"/>
        </w:rPr>
        <w:t xml:space="preserve"> №</w:t>
      </w:r>
      <w:r>
        <w:rPr>
          <w:sz w:val="28"/>
          <w:szCs w:val="28"/>
          <w:u w:val="single"/>
          <w:lang w:val="ru-RU"/>
        </w:rPr>
        <w:t xml:space="preserve"> 89/76.004 </w:t>
      </w:r>
      <w:r w:rsidRPr="00EB3FB1">
        <w:rPr>
          <w:sz w:val="28"/>
          <w:szCs w:val="28"/>
          <w:u w:val="single"/>
          <w:lang w:val="ru-RU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  </w:t>
      </w:r>
    </w:p>
    <w:p w:rsidR="00FC52D6" w:rsidRPr="00BE1D23" w:rsidRDefault="00FC52D6" w:rsidP="00FC52D6">
      <w:pPr>
        <w:jc w:val="center"/>
        <w:rPr>
          <w:lang w:val="ru-RU"/>
        </w:rPr>
      </w:pPr>
      <w:r w:rsidRPr="00BE1D23">
        <w:rPr>
          <w:lang w:val="ru-RU"/>
        </w:rPr>
        <w:t>с.Верх-Коен</w:t>
      </w:r>
    </w:p>
    <w:p w:rsidR="00FC52D6" w:rsidRDefault="00FC52D6" w:rsidP="00FC52D6">
      <w:pPr>
        <w:jc w:val="center"/>
        <w:rPr>
          <w:sz w:val="28"/>
          <w:szCs w:val="28"/>
          <w:lang w:val="ru-RU"/>
        </w:rPr>
      </w:pPr>
    </w:p>
    <w:p w:rsidR="00FC52D6" w:rsidRDefault="00FC52D6" w:rsidP="00FC52D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 исполнении бюджета</w:t>
      </w:r>
    </w:p>
    <w:p w:rsidR="00FC52D6" w:rsidRDefault="00FC52D6" w:rsidP="00FC52D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Верх-Коенского сельсовета </w:t>
      </w:r>
    </w:p>
    <w:p w:rsidR="00FC52D6" w:rsidRDefault="00FC52D6" w:rsidP="00FC52D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1 полугодие 2019 года.</w:t>
      </w:r>
    </w:p>
    <w:p w:rsidR="00FC52D6" w:rsidRDefault="00FC52D6" w:rsidP="00FC52D6">
      <w:pPr>
        <w:rPr>
          <w:sz w:val="28"/>
          <w:szCs w:val="28"/>
          <w:lang w:val="ru-RU"/>
        </w:rPr>
      </w:pPr>
    </w:p>
    <w:p w:rsidR="00FC52D6" w:rsidRDefault="00FC52D6" w:rsidP="00FC52D6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Бюджетным кодексом Российской Федерации и Положением "О процессе в Верх-Коенском сельсовете"</w:t>
      </w:r>
    </w:p>
    <w:p w:rsidR="00FC52D6" w:rsidRDefault="00FC52D6" w:rsidP="00FC52D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Утвердить исполнение доходной части бюджета Верх-Коенского сельсовета за 1полугодие 2019года в </w:t>
      </w:r>
      <w:r w:rsidRPr="00442052">
        <w:rPr>
          <w:sz w:val="28"/>
          <w:szCs w:val="28"/>
          <w:lang w:val="ru-RU"/>
        </w:rPr>
        <w:t xml:space="preserve">сумме </w:t>
      </w:r>
      <w:r w:rsidRPr="004B700F">
        <w:rPr>
          <w:bCs/>
          <w:sz w:val="28"/>
          <w:szCs w:val="28"/>
          <w:lang w:val="ru-RU"/>
        </w:rPr>
        <w:t>5146082,38</w:t>
      </w:r>
      <w:r w:rsidRPr="00442052">
        <w:rPr>
          <w:sz w:val="28"/>
          <w:szCs w:val="28"/>
          <w:lang w:val="ru-RU"/>
        </w:rPr>
        <w:t>рублей</w:t>
      </w:r>
      <w:r>
        <w:rPr>
          <w:sz w:val="28"/>
          <w:szCs w:val="28"/>
          <w:lang w:val="ru-RU"/>
        </w:rPr>
        <w:t xml:space="preserve"> (приложение 1).</w:t>
      </w:r>
    </w:p>
    <w:p w:rsidR="00FC52D6" w:rsidRDefault="00FC52D6" w:rsidP="00FC52D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Утвердить исполнение расходной части бюджета Верх-Коенского сельсовета за 1 полугодие 2019года в сумме </w:t>
      </w:r>
      <w:r w:rsidRPr="004B700F">
        <w:rPr>
          <w:sz w:val="28"/>
          <w:szCs w:val="28"/>
          <w:lang w:val="ru-RU"/>
        </w:rPr>
        <w:t>4097084,36</w:t>
      </w:r>
      <w:r w:rsidRPr="00EB170B">
        <w:rPr>
          <w:sz w:val="28"/>
          <w:szCs w:val="28"/>
          <w:lang w:val="ru-RU"/>
        </w:rPr>
        <w:t>рублей</w:t>
      </w:r>
      <w:r>
        <w:rPr>
          <w:sz w:val="28"/>
          <w:szCs w:val="28"/>
          <w:lang w:val="ru-RU"/>
        </w:rPr>
        <w:t xml:space="preserve"> (приложение 2).</w:t>
      </w:r>
    </w:p>
    <w:p w:rsidR="00FC52D6" w:rsidRDefault="00FC52D6" w:rsidP="00FC52D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3.Утвердить источники финансирования дефицита бюджета (приложение 3).</w:t>
      </w:r>
    </w:p>
    <w:p w:rsidR="00FC52D6" w:rsidRDefault="00FC52D6" w:rsidP="00FC52D6">
      <w:pPr>
        <w:ind w:firstLine="720"/>
        <w:jc w:val="both"/>
        <w:rPr>
          <w:sz w:val="28"/>
          <w:szCs w:val="28"/>
          <w:lang w:val="ru-RU"/>
        </w:rPr>
      </w:pPr>
    </w:p>
    <w:p w:rsidR="00FC52D6" w:rsidRDefault="00FC52D6" w:rsidP="00FC52D6">
      <w:pPr>
        <w:jc w:val="both"/>
        <w:rPr>
          <w:sz w:val="28"/>
          <w:szCs w:val="28"/>
          <w:lang w:val="ru-RU"/>
        </w:rPr>
      </w:pPr>
    </w:p>
    <w:p w:rsidR="00FC52D6" w:rsidRDefault="00FC52D6" w:rsidP="00FC52D6">
      <w:pPr>
        <w:jc w:val="both"/>
        <w:rPr>
          <w:sz w:val="28"/>
          <w:szCs w:val="28"/>
          <w:lang w:val="ru-RU"/>
        </w:rPr>
      </w:pPr>
    </w:p>
    <w:p w:rsidR="00FC52D6" w:rsidRDefault="00FC52D6" w:rsidP="00FC52D6">
      <w:pPr>
        <w:jc w:val="both"/>
        <w:rPr>
          <w:sz w:val="28"/>
          <w:szCs w:val="28"/>
          <w:lang w:val="ru-RU"/>
        </w:rPr>
      </w:pPr>
    </w:p>
    <w:p w:rsidR="00FC52D6" w:rsidRDefault="00FC52D6" w:rsidP="00FC52D6">
      <w:pPr>
        <w:jc w:val="both"/>
        <w:rPr>
          <w:sz w:val="28"/>
          <w:szCs w:val="28"/>
          <w:lang w:val="ru-RU"/>
        </w:rPr>
      </w:pPr>
    </w:p>
    <w:p w:rsidR="00FC52D6" w:rsidRDefault="00FC52D6" w:rsidP="00FC52D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Верх-Коенского сельсовета </w:t>
      </w:r>
    </w:p>
    <w:p w:rsidR="00FC52D6" w:rsidRDefault="00FC52D6" w:rsidP="00FC52D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Искитимского района Новосибирской области                          В.Н.Соловьенко</w:t>
      </w:r>
    </w:p>
    <w:p w:rsidR="00FC52D6" w:rsidRDefault="00FC52D6" w:rsidP="00FC52D6">
      <w:pPr>
        <w:rPr>
          <w:sz w:val="28"/>
          <w:szCs w:val="28"/>
          <w:lang w:val="ru-RU"/>
        </w:rPr>
        <w:sectPr w:rsidR="00FC52D6">
          <w:pgSz w:w="11906" w:h="16838"/>
          <w:pgMar w:top="1134" w:right="851" w:bottom="1134" w:left="1701" w:header="709" w:footer="709" w:gutter="0"/>
          <w:cols w:space="720"/>
        </w:sectPr>
      </w:pPr>
    </w:p>
    <w:p w:rsidR="00FC52D6" w:rsidRPr="003362DA" w:rsidRDefault="00FC52D6" w:rsidP="00FC52D6">
      <w:pPr>
        <w:pStyle w:val="Normal"/>
        <w:widowControl w:val="0"/>
        <w:tabs>
          <w:tab w:val="left" w:pos="8460"/>
        </w:tabs>
        <w:spacing w:before="0"/>
        <w:ind w:firstLine="0"/>
        <w:jc w:val="right"/>
        <w:rPr>
          <w:rFonts w:ascii="Times New Roman" w:hAnsi="Times New Roman"/>
          <w:sz w:val="20"/>
        </w:rPr>
      </w:pPr>
      <w:r w:rsidRPr="003362DA">
        <w:rPr>
          <w:rFonts w:ascii="Times New Roman" w:hAnsi="Times New Roman"/>
          <w:sz w:val="20"/>
        </w:rPr>
        <w:lastRenderedPageBreak/>
        <w:t>Приложение 1</w:t>
      </w:r>
    </w:p>
    <w:p w:rsidR="00FC52D6" w:rsidRDefault="00FC52D6" w:rsidP="00FC52D6">
      <w:pPr>
        <w:pStyle w:val="Normal"/>
        <w:widowControl w:val="0"/>
        <w:tabs>
          <w:tab w:val="left" w:pos="8460"/>
        </w:tabs>
        <w:spacing w:before="0"/>
        <w:ind w:firstLine="0"/>
        <w:jc w:val="center"/>
        <w:rPr>
          <w:rFonts w:ascii="Times New Roman" w:hAnsi="Times New Roman"/>
          <w:sz w:val="20"/>
        </w:rPr>
      </w:pPr>
    </w:p>
    <w:tbl>
      <w:tblPr>
        <w:tblW w:w="10343" w:type="dxa"/>
        <w:tblInd w:w="113" w:type="dxa"/>
        <w:tblLook w:val="04A0"/>
      </w:tblPr>
      <w:tblGrid>
        <w:gridCol w:w="2180"/>
        <w:gridCol w:w="6887"/>
        <w:gridCol w:w="1276"/>
      </w:tblGrid>
      <w:tr w:rsidR="00FC52D6" w:rsidRPr="005D7B6E" w:rsidTr="00B84214">
        <w:trPr>
          <w:trHeight w:val="315"/>
        </w:trPr>
        <w:tc>
          <w:tcPr>
            <w:tcW w:w="10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D7B6E">
              <w:rPr>
                <w:sz w:val="20"/>
                <w:szCs w:val="20"/>
                <w:lang w:val="ru-RU"/>
              </w:rPr>
              <w:t xml:space="preserve">Доходы бюджета Верх-Коенского сельсовета за 1 полугодие 2019 года </w:t>
            </w:r>
          </w:p>
        </w:tc>
      </w:tr>
      <w:tr w:rsidR="00FC52D6" w:rsidTr="00B84214">
        <w:trPr>
          <w:trHeight w:val="255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D7B6E" w:rsidRDefault="00FC52D6" w:rsidP="00B84214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D7B6E" w:rsidRDefault="00FC52D6" w:rsidP="00B8421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рублях</w:t>
            </w:r>
          </w:p>
        </w:tc>
      </w:tr>
      <w:tr w:rsidR="00FC52D6" w:rsidTr="00B84214">
        <w:trPr>
          <w:trHeight w:val="81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Pr="005D7B6E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5D7B6E">
              <w:rPr>
                <w:b/>
                <w:bCs/>
                <w:sz w:val="20"/>
                <w:szCs w:val="20"/>
                <w:lang w:val="ru-RU"/>
              </w:rPr>
              <w:t>Код бюджетной классификации Российской Федерации</w:t>
            </w:r>
          </w:p>
        </w:tc>
        <w:tc>
          <w:tcPr>
            <w:tcW w:w="6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Pr="005D7B6E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5D7B6E">
              <w:rPr>
                <w:b/>
                <w:bCs/>
                <w:sz w:val="20"/>
                <w:szCs w:val="20"/>
                <w:lang w:val="ru-RU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FC52D6" w:rsidTr="00B84214">
        <w:trPr>
          <w:trHeight w:val="3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Default="00FC52D6" w:rsidP="00B842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1 009 465,86</w:t>
            </w:r>
          </w:p>
        </w:tc>
      </w:tr>
      <w:tr w:rsidR="00FC52D6" w:rsidTr="00B84214">
        <w:trPr>
          <w:trHeight w:val="28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1 01 00000 00 0000 000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168 027,06</w:t>
            </w:r>
          </w:p>
        </w:tc>
      </w:tr>
      <w:tr w:rsidR="00FC52D6" w:rsidTr="00B84214">
        <w:trPr>
          <w:trHeight w:val="896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1 01 02010 01 0000 110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D7B6E" w:rsidRDefault="00FC52D6" w:rsidP="00B84214">
            <w:pPr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168 002,06</w:t>
            </w:r>
          </w:p>
        </w:tc>
      </w:tr>
      <w:tr w:rsidR="00FC52D6" w:rsidTr="00B84214">
        <w:trPr>
          <w:trHeight w:val="7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1 01 02010 01 0000 110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D7B6E" w:rsidRDefault="00FC52D6" w:rsidP="00B84214">
            <w:pPr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Налог на доходы физических лиц с доходов,полученных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</w:tr>
      <w:tr w:rsidR="00FC52D6" w:rsidTr="00B84214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1 03 00000 00 0000 000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D7B6E" w:rsidRDefault="00FC52D6" w:rsidP="00B8421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5D7B6E">
              <w:rPr>
                <w:b/>
                <w:bCs/>
                <w:sz w:val="20"/>
                <w:szCs w:val="20"/>
                <w:lang w:val="ru-RU"/>
              </w:rPr>
              <w:t>НАЛОГИ НА ТОВАРЫ (РАБОТЫ И УСЛУГИ)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305 832,00</w:t>
            </w:r>
          </w:p>
        </w:tc>
      </w:tr>
      <w:tr w:rsidR="00FC52D6" w:rsidTr="00B84214">
        <w:trPr>
          <w:trHeight w:val="89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1 03 02231 10 0000 110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138 834,87</w:t>
            </w:r>
          </w:p>
        </w:tc>
      </w:tr>
      <w:tr w:rsidR="00FC52D6" w:rsidTr="00B84214">
        <w:trPr>
          <w:trHeight w:val="1108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1 03 02241 10 0000 110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1 053,36</w:t>
            </w:r>
          </w:p>
        </w:tc>
      </w:tr>
      <w:tr w:rsidR="00FC52D6" w:rsidTr="00B84214">
        <w:trPr>
          <w:trHeight w:val="98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1 03 02251 10 0000 110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192 388,69</w:t>
            </w:r>
          </w:p>
        </w:tc>
      </w:tr>
      <w:tr w:rsidR="00FC52D6" w:rsidTr="00B84214">
        <w:trPr>
          <w:trHeight w:val="837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1 03 02261 10 0000 110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-26 444,92</w:t>
            </w:r>
          </w:p>
        </w:tc>
      </w:tr>
      <w:tr w:rsidR="00FC52D6" w:rsidTr="00B84214">
        <w:trPr>
          <w:trHeight w:val="27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НАДОГИ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2 522,30</w:t>
            </w:r>
          </w:p>
        </w:tc>
      </w:tr>
      <w:tr w:rsidR="00FC52D6" w:rsidTr="00B84214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1 05 03010 01 0000 110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2 522,30</w:t>
            </w:r>
          </w:p>
        </w:tc>
      </w:tr>
      <w:tr w:rsidR="00FC52D6" w:rsidTr="00B84214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530 407,00</w:t>
            </w:r>
          </w:p>
        </w:tc>
      </w:tr>
      <w:tr w:rsidR="00FC52D6" w:rsidTr="00B84214">
        <w:trPr>
          <w:trHeight w:val="3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1 06 01000 00 0000 110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-1 243,57</w:t>
            </w:r>
          </w:p>
        </w:tc>
      </w:tr>
      <w:tr w:rsidR="00FC52D6" w:rsidTr="00B84214">
        <w:trPr>
          <w:trHeight w:val="442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1 06 01030 10 0000 110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-1 243,57</w:t>
            </w:r>
          </w:p>
        </w:tc>
      </w:tr>
      <w:tr w:rsidR="00FC52D6" w:rsidTr="00B84214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1 06 06000 00 0000 110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531 650,57</w:t>
            </w:r>
          </w:p>
        </w:tc>
      </w:tr>
      <w:tr w:rsidR="00FC52D6" w:rsidTr="00B84214">
        <w:trPr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1 06 06030 00 0000 110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178 478,00</w:t>
            </w:r>
          </w:p>
        </w:tc>
      </w:tr>
      <w:tr w:rsidR="00FC52D6" w:rsidTr="00B84214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1 06 06033 10 0000 110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178 478,00</w:t>
            </w:r>
          </w:p>
        </w:tc>
      </w:tr>
      <w:tr w:rsidR="00FC52D6" w:rsidTr="00B84214">
        <w:trPr>
          <w:trHeight w:val="39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1 06 06040 00 0000 110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353 172,57</w:t>
            </w:r>
          </w:p>
        </w:tc>
      </w:tr>
      <w:tr w:rsidR="00FC52D6" w:rsidTr="00B84214">
        <w:trPr>
          <w:trHeight w:val="44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1 06 06043 10 0000 110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353 172,57</w:t>
            </w:r>
          </w:p>
        </w:tc>
      </w:tr>
      <w:tr w:rsidR="00FC52D6" w:rsidTr="00B84214">
        <w:trPr>
          <w:trHeight w:val="407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5D7B6E">
              <w:rPr>
                <w:b/>
                <w:bCs/>
                <w:sz w:val="20"/>
                <w:szCs w:val="20"/>
                <w:lang w:val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2 677,50</w:t>
            </w:r>
          </w:p>
        </w:tc>
      </w:tr>
      <w:tr w:rsidR="00FC52D6" w:rsidTr="00B84214">
        <w:trPr>
          <w:trHeight w:val="92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1 11 05030 00 0000 120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2 677,50</w:t>
            </w:r>
          </w:p>
        </w:tc>
      </w:tr>
      <w:tr w:rsidR="00FC52D6" w:rsidTr="00B84214">
        <w:trPr>
          <w:trHeight w:val="838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1 11 05035 00 0000 120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2 677,50</w:t>
            </w:r>
          </w:p>
        </w:tc>
      </w:tr>
      <w:tr w:rsidR="00FC52D6" w:rsidTr="00B84214">
        <w:trPr>
          <w:trHeight w:val="84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1 11 05035 10 0000 120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2 677,50</w:t>
            </w:r>
          </w:p>
        </w:tc>
      </w:tr>
      <w:tr w:rsidR="00FC52D6" w:rsidTr="00B84214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4 136 616,52</w:t>
            </w:r>
          </w:p>
        </w:tc>
      </w:tr>
      <w:tr w:rsidR="00FC52D6" w:rsidTr="00B84214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b/>
                <w:bCs/>
                <w:sz w:val="20"/>
                <w:szCs w:val="20"/>
                <w:lang w:val="ru-RU"/>
              </w:rPr>
            </w:pPr>
            <w:r w:rsidRPr="005D7B6E">
              <w:rPr>
                <w:b/>
                <w:bCs/>
                <w:sz w:val="20"/>
                <w:szCs w:val="20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4 075 450,00</w:t>
            </w:r>
          </w:p>
        </w:tc>
      </w:tr>
      <w:tr w:rsidR="00FC52D6" w:rsidTr="00B84214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2 02 15000 00 0000 150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1 757 600,00</w:t>
            </w:r>
          </w:p>
        </w:tc>
      </w:tr>
      <w:tr w:rsidR="00FC52D6" w:rsidTr="00B84214">
        <w:trPr>
          <w:trHeight w:val="321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2 02 15001 10 0000 150 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1 757 600,00</w:t>
            </w:r>
          </w:p>
        </w:tc>
      </w:tr>
      <w:tr w:rsidR="00FC52D6" w:rsidTr="00B84214">
        <w:trPr>
          <w:trHeight w:val="2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2 02 30000 10 0000 150 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46 450,00</w:t>
            </w:r>
          </w:p>
        </w:tc>
      </w:tr>
      <w:tr w:rsidR="00FC52D6" w:rsidTr="00B84214">
        <w:trPr>
          <w:trHeight w:val="53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2 02 30024 10 0000 150 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FC52D6" w:rsidTr="00B84214">
        <w:trPr>
          <w:trHeight w:val="57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2 02 35118 10 0000 150 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46 350,00</w:t>
            </w:r>
          </w:p>
        </w:tc>
      </w:tr>
      <w:tr w:rsidR="00FC52D6" w:rsidTr="00B84214">
        <w:trPr>
          <w:trHeight w:val="42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2 02 49000 00 0000 150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2 271 400,00</w:t>
            </w:r>
          </w:p>
        </w:tc>
      </w:tr>
      <w:tr w:rsidR="00FC52D6" w:rsidTr="00B84214">
        <w:trPr>
          <w:trHeight w:val="40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2 271 400,00</w:t>
            </w:r>
          </w:p>
        </w:tc>
      </w:tr>
      <w:tr w:rsidR="00FC52D6" w:rsidTr="00B84214">
        <w:trPr>
          <w:trHeight w:val="41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2 271 400,00</w:t>
            </w:r>
          </w:p>
        </w:tc>
      </w:tr>
      <w:tr w:rsidR="00FC52D6" w:rsidTr="00B84214">
        <w:trPr>
          <w:trHeight w:val="42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2 07 00000 00 0000 150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Default="00FC52D6" w:rsidP="00B842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65 000,00</w:t>
            </w:r>
          </w:p>
        </w:tc>
      </w:tr>
      <w:tr w:rsidR="00FC52D6" w:rsidTr="00B84214">
        <w:trPr>
          <w:trHeight w:val="371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2 07 05030 10 0000 150</w:t>
            </w:r>
          </w:p>
        </w:tc>
        <w:tc>
          <w:tcPr>
            <w:tcW w:w="6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C52D6" w:rsidRPr="005D7B6E" w:rsidRDefault="00FC52D6" w:rsidP="00B84214">
            <w:pPr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65 000,00</w:t>
            </w:r>
          </w:p>
        </w:tc>
      </w:tr>
      <w:tr w:rsidR="00FC52D6" w:rsidTr="00B84214">
        <w:trPr>
          <w:trHeight w:val="702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2 19 00000 00 0000 150</w:t>
            </w:r>
          </w:p>
        </w:tc>
        <w:tc>
          <w:tcPr>
            <w:tcW w:w="6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D7B6E" w:rsidRDefault="00FC52D6" w:rsidP="00B8421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5D7B6E">
              <w:rPr>
                <w:b/>
                <w:bCs/>
                <w:sz w:val="20"/>
                <w:szCs w:val="20"/>
                <w:lang w:val="ru-RU"/>
              </w:rPr>
              <w:t xml:space="preserve">ВОЗВРАТ ОСТАТКОВ СУБСИДИЙ, СУБВЕНЦИЙ И ИНЫХ МЕЖБЮДЖЕТНЫХ ТРАНСФЕРТОВ, ИМЕЮЩИХ ЦЕЛЕВОЕ НАЗНАЧЕНИЕ, ПРОШЛЫХ ЛЕТ          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Default="00FC52D6" w:rsidP="00B842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-3 833,48</w:t>
            </w:r>
          </w:p>
        </w:tc>
      </w:tr>
      <w:tr w:rsidR="00FC52D6" w:rsidTr="00B84214">
        <w:trPr>
          <w:trHeight w:val="698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2 19 35118 10 0000 150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-3 795,00</w:t>
            </w:r>
          </w:p>
        </w:tc>
      </w:tr>
      <w:tr w:rsidR="00FC52D6" w:rsidTr="00B84214">
        <w:trPr>
          <w:trHeight w:val="694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2 19 60010 10 0000 150</w:t>
            </w:r>
          </w:p>
        </w:tc>
        <w:tc>
          <w:tcPr>
            <w:tcW w:w="6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D7B6E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5D7B6E">
              <w:rPr>
                <w:sz w:val="20"/>
                <w:szCs w:val="20"/>
                <w:lang w:val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-38,48</w:t>
            </w:r>
          </w:p>
        </w:tc>
      </w:tr>
      <w:tr w:rsidR="00FC52D6" w:rsidTr="00B84214">
        <w:trPr>
          <w:trHeight w:val="37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5 146 082,38</w:t>
            </w:r>
          </w:p>
        </w:tc>
      </w:tr>
    </w:tbl>
    <w:p w:rsidR="00FC52D6" w:rsidRDefault="00FC52D6" w:rsidP="00FC52D6">
      <w:pPr>
        <w:pStyle w:val="Normal"/>
        <w:widowControl w:val="0"/>
        <w:tabs>
          <w:tab w:val="left" w:pos="8460"/>
        </w:tabs>
        <w:spacing w:before="0"/>
        <w:ind w:firstLine="0"/>
        <w:jc w:val="right"/>
        <w:rPr>
          <w:rFonts w:ascii="Times New Roman" w:hAnsi="Times New Roman"/>
          <w:sz w:val="20"/>
        </w:rPr>
      </w:pPr>
    </w:p>
    <w:tbl>
      <w:tblPr>
        <w:tblW w:w="10485" w:type="dxa"/>
        <w:tblInd w:w="113" w:type="dxa"/>
        <w:tblLook w:val="04A0"/>
      </w:tblPr>
      <w:tblGrid>
        <w:gridCol w:w="4957"/>
        <w:gridCol w:w="708"/>
        <w:gridCol w:w="709"/>
        <w:gridCol w:w="709"/>
        <w:gridCol w:w="1417"/>
        <w:gridCol w:w="567"/>
        <w:gridCol w:w="1418"/>
      </w:tblGrid>
      <w:tr w:rsidR="00FC52D6" w:rsidRPr="005B134C" w:rsidTr="00B84214">
        <w:trPr>
          <w:trHeight w:val="312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Приложение 2</w:t>
            </w:r>
          </w:p>
        </w:tc>
      </w:tr>
      <w:tr w:rsidR="00FC52D6" w:rsidRPr="005B134C" w:rsidTr="00B84214">
        <w:trPr>
          <w:trHeight w:val="45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FC52D6" w:rsidRPr="005B134C" w:rsidTr="00B84214">
        <w:trPr>
          <w:trHeight w:val="255"/>
        </w:trPr>
        <w:tc>
          <w:tcPr>
            <w:tcW w:w="1048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Расходы бюджета Верх-Коенского сельсовета за 1 полугодие 2019 года</w:t>
            </w:r>
          </w:p>
        </w:tc>
      </w:tr>
      <w:tr w:rsidR="00FC52D6" w:rsidRPr="005B134C" w:rsidTr="00B84214">
        <w:trPr>
          <w:trHeight w:val="230"/>
        </w:trPr>
        <w:tc>
          <w:tcPr>
            <w:tcW w:w="1048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FC52D6" w:rsidRPr="005B134C" w:rsidTr="00B84214">
        <w:trPr>
          <w:trHeight w:val="230"/>
        </w:trPr>
        <w:tc>
          <w:tcPr>
            <w:tcW w:w="1048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FC52D6" w:rsidRPr="005B134C" w:rsidTr="00B84214">
        <w:trPr>
          <w:trHeight w:val="255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в рублях</w:t>
            </w:r>
          </w:p>
        </w:tc>
      </w:tr>
      <w:tr w:rsidR="00FC52D6" w:rsidRPr="005B134C" w:rsidTr="00B84214">
        <w:trPr>
          <w:trHeight w:val="64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Сумма</w:t>
            </w:r>
          </w:p>
        </w:tc>
      </w:tr>
      <w:tr w:rsidR="00FC52D6" w:rsidRPr="005B134C" w:rsidTr="00B84214">
        <w:trPr>
          <w:trHeight w:val="323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Администрация Верх-Коенского сельсовета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4 097 084,36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1 542 269,72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335 686,07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335 686,07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266 341,04</w:t>
            </w:r>
          </w:p>
        </w:tc>
      </w:tr>
      <w:tr w:rsidR="00FC52D6" w:rsidRPr="005B134C" w:rsidTr="00B84214">
        <w:trPr>
          <w:trHeight w:val="103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266 341,04</w:t>
            </w:r>
          </w:p>
        </w:tc>
      </w:tr>
      <w:tr w:rsidR="00FC52D6" w:rsidRPr="005B134C" w:rsidTr="00B84214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266 341,04</w:t>
            </w:r>
          </w:p>
        </w:tc>
      </w:tr>
      <w:tr w:rsidR="00FC52D6" w:rsidRPr="005B134C" w:rsidTr="00B84214">
        <w:trPr>
          <w:trHeight w:val="79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69 345,03</w:t>
            </w:r>
          </w:p>
        </w:tc>
      </w:tr>
      <w:tr w:rsidR="00FC52D6" w:rsidRPr="005B134C" w:rsidTr="00B84214">
        <w:trPr>
          <w:trHeight w:val="105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69 345,03</w:t>
            </w:r>
          </w:p>
        </w:tc>
      </w:tr>
      <w:tr w:rsidR="00FC52D6" w:rsidRPr="005B134C" w:rsidTr="00B84214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69 345,03</w:t>
            </w:r>
          </w:p>
        </w:tc>
      </w:tr>
      <w:tr w:rsidR="00FC52D6" w:rsidRPr="005B134C" w:rsidTr="00B84214">
        <w:trPr>
          <w:trHeight w:val="78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1 076 527,65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1 076 527,65</w:t>
            </w:r>
          </w:p>
        </w:tc>
      </w:tr>
      <w:tr w:rsidR="00FC52D6" w:rsidRPr="005B134C" w:rsidTr="00B84214">
        <w:trPr>
          <w:trHeight w:val="46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393 094,28</w:t>
            </w:r>
          </w:p>
        </w:tc>
      </w:tr>
      <w:tr w:rsidR="00FC52D6" w:rsidRPr="005B134C" w:rsidTr="00B84214">
        <w:trPr>
          <w:trHeight w:val="85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393 094,28</w:t>
            </w:r>
          </w:p>
        </w:tc>
      </w:tr>
      <w:tr w:rsidR="00FC52D6" w:rsidRPr="005B134C" w:rsidTr="00B84214">
        <w:trPr>
          <w:trHeight w:val="3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393 094,28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307 864,36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302 409,60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302 409,60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5 454,76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5 454,76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100,00</w:t>
            </w:r>
          </w:p>
        </w:tc>
      </w:tr>
      <w:tr w:rsidR="00FC52D6" w:rsidRPr="005B134C" w:rsidTr="00B84214">
        <w:trPr>
          <w:trHeight w:val="9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371 816,01</w:t>
            </w:r>
          </w:p>
        </w:tc>
      </w:tr>
      <w:tr w:rsidR="00FC52D6" w:rsidRPr="005B134C" w:rsidTr="00B84214">
        <w:trPr>
          <w:trHeight w:val="106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371 816,01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371 816,01</w:t>
            </w:r>
          </w:p>
        </w:tc>
      </w:tr>
      <w:tr w:rsidR="00FC52D6" w:rsidRPr="005B134C" w:rsidTr="00B84214">
        <w:trPr>
          <w:trHeight w:val="11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Софинансирование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99.0.00.S0510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3 653,00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B134C">
              <w:rPr>
                <w:sz w:val="20"/>
                <w:szCs w:val="20"/>
                <w:lang w:val="ru-RU"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lastRenderedPageBreak/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99.0.00.S0510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3 653,00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99.0.00.S0510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3 653,00</w:t>
            </w:r>
          </w:p>
        </w:tc>
      </w:tr>
      <w:tr w:rsidR="00FC52D6" w:rsidRPr="005B134C" w:rsidTr="00B84214">
        <w:trPr>
          <w:trHeight w:val="6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21 200,00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Непрограммные направления 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21 200,00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21 200,00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21 200,00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21 200,00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108 856,00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108 856,00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6 801,00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6 801,00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6 801,00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102 055,00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32 055,00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32 055,00</w:t>
            </w:r>
          </w:p>
        </w:tc>
      </w:tr>
      <w:tr w:rsidR="00FC52D6" w:rsidRPr="005B134C" w:rsidTr="00B84214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65 000,00</w:t>
            </w:r>
          </w:p>
        </w:tc>
      </w:tr>
      <w:tr w:rsidR="00FC52D6" w:rsidRPr="005B134C" w:rsidTr="00B84214">
        <w:trPr>
          <w:trHeight w:val="34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65 000,00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5 000,00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5 000,00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38 716,40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38 716,40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Непрограммные направления 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38 716,40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38 716,40</w:t>
            </w:r>
          </w:p>
        </w:tc>
      </w:tr>
      <w:tr w:rsidR="00FC52D6" w:rsidRPr="005B134C" w:rsidTr="00B84214">
        <w:trPr>
          <w:trHeight w:val="8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38 716,40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38 716,40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368 871,00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368 871,00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Муниципальная программа "Дорожное хозяйство в Верх-Коенском сельсовете"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368 871,00</w:t>
            </w:r>
          </w:p>
        </w:tc>
      </w:tr>
      <w:tr w:rsidR="00FC52D6" w:rsidRPr="005B134C" w:rsidTr="00B84214">
        <w:trPr>
          <w:trHeight w:val="9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Подпрограмма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258 000,00</w:t>
            </w:r>
          </w:p>
        </w:tc>
      </w:tr>
      <w:tr w:rsidR="00FC52D6" w:rsidRPr="005B134C" w:rsidTr="00B84214">
        <w:trPr>
          <w:trHeight w:val="12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lastRenderedPageBreak/>
              <w:t>Реализация мероприятий по развитию автомобильных дорог местного значения подпрограммы «Развитие автомобильных дорог местного значения на территории Верх-Коенского сельсовета» муниципальной программы "Дорожное хозяйство в Верх-Коенском сельсовете"за счет акцизов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52.1.00.06070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258 000,00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52.1.00.06070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258 000,00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52.1.00.06070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258 000,00</w:t>
            </w:r>
          </w:p>
        </w:tc>
      </w:tr>
      <w:tr w:rsidR="00FC52D6" w:rsidRPr="005B134C" w:rsidTr="00B84214">
        <w:trPr>
          <w:trHeight w:val="85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Подпрограмма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110 871,00</w:t>
            </w:r>
          </w:p>
        </w:tc>
      </w:tr>
      <w:tr w:rsidR="00FC52D6" w:rsidRPr="005B134C" w:rsidTr="00B84214">
        <w:trPr>
          <w:trHeight w:val="40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Мероприятия по организации уличного освещения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110 871,00</w:t>
            </w:r>
          </w:p>
        </w:tc>
      </w:tr>
      <w:tr w:rsidR="00FC52D6" w:rsidRPr="005B134C" w:rsidTr="00B84214">
        <w:trPr>
          <w:trHeight w:val="12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Реализация мероприятий по организации уличного освещения подпрограммы «Обеспечение безопасности дорожного движения на территории Верх-Коенского сельсовета» муниципальной программы "Дорожное хозяйство в Верх-Коенском сельсовете" за счет акцизов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52.2.01.06070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110 871,00</w:t>
            </w:r>
          </w:p>
        </w:tc>
      </w:tr>
      <w:tr w:rsidR="00FC52D6" w:rsidRPr="005B134C" w:rsidTr="00B84214">
        <w:trPr>
          <w:trHeight w:val="6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52.2.01.06070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110 871,00</w:t>
            </w:r>
          </w:p>
        </w:tc>
      </w:tr>
      <w:tr w:rsidR="00FC52D6" w:rsidRPr="005B134C" w:rsidTr="00B84214">
        <w:trPr>
          <w:trHeight w:val="6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52.2.01.06070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110 871,00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140 469,14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2 356,14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2 356,14</w:t>
            </w:r>
          </w:p>
        </w:tc>
      </w:tr>
      <w:tr w:rsidR="00FC52D6" w:rsidRPr="005B134C" w:rsidTr="00B84214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мероприятия 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99.0.00.08270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2 356,14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99.0.00.08270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2 356,14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99.0.00.08270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2 356,14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116 863,00</w:t>
            </w:r>
          </w:p>
        </w:tc>
      </w:tr>
      <w:tr w:rsidR="00FC52D6" w:rsidRPr="005B134C" w:rsidTr="00B84214">
        <w:trPr>
          <w:trHeight w:val="49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Непрограммные направления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116 863,00</w:t>
            </w:r>
          </w:p>
        </w:tc>
      </w:tr>
      <w:tr w:rsidR="00FC52D6" w:rsidRPr="005B134C" w:rsidTr="00B84214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Мероприятия по газификации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116 863,00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66 640,00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66 640,00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50 223,00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50 223,00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21 250,00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 xml:space="preserve">Муниципальная программа "Благоустройство территории Верх-Коенского сельсовета на 2018-2020 годы"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21 250,00</w:t>
            </w:r>
          </w:p>
        </w:tc>
      </w:tr>
      <w:tr w:rsidR="00FC52D6" w:rsidRPr="005B134C" w:rsidTr="00B84214">
        <w:trPr>
          <w:trHeight w:val="9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 xml:space="preserve">Подпрограмма "Организация и содержание мест захоронения"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6 250,00</w:t>
            </w:r>
          </w:p>
        </w:tc>
      </w:tr>
      <w:tr w:rsidR="00FC52D6" w:rsidRPr="005B134C" w:rsidTr="00B84214">
        <w:trPr>
          <w:trHeight w:val="8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lastRenderedPageBreak/>
              <w:t xml:space="preserve">Реализация мероприятий в рамках подпрограммы "Организация и содержание мест захоронения"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58.3.00.04000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6 250,00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58.3.00.04000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6 250,00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58.3.00.04000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6 250,00</w:t>
            </w:r>
          </w:p>
        </w:tc>
      </w:tr>
      <w:tr w:rsidR="00FC52D6" w:rsidRPr="005B134C" w:rsidTr="00B84214">
        <w:trPr>
          <w:trHeight w:val="96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 xml:space="preserve">Подпрограмма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15 000,00</w:t>
            </w:r>
          </w:p>
        </w:tc>
      </w:tr>
      <w:tr w:rsidR="00FC52D6" w:rsidRPr="005B134C" w:rsidTr="00B84214">
        <w:trPr>
          <w:trHeight w:val="106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 xml:space="preserve"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Верх-Коенского сельсовета на 2018-2020 годы"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58.4.00.05000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15 000,00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58.4.00.05000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15 000,00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58.4.00.05000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15 000,00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1 928 062,67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1 928 062,67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Муниципальная программа "Сохранение и развитие культуры на территории Верх-Коенского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1 835 092,67</w:t>
            </w:r>
          </w:p>
        </w:tc>
      </w:tr>
      <w:tr w:rsidR="00FC52D6" w:rsidRPr="005B134C" w:rsidTr="00B84214">
        <w:trPr>
          <w:trHeight w:val="75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Реализация мероприятий муниципальной программы " Сохранение и развитие культуры на территории Верх-Коенского сельсовета"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629 311,31</w:t>
            </w:r>
          </w:p>
        </w:tc>
      </w:tr>
      <w:tr w:rsidR="00FC52D6" w:rsidRPr="005B134C" w:rsidTr="00B84214">
        <w:trPr>
          <w:trHeight w:val="102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376 436,56</w:t>
            </w:r>
          </w:p>
        </w:tc>
      </w:tr>
      <w:tr w:rsidR="00FC52D6" w:rsidRPr="005B134C" w:rsidTr="00B84214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5B134C">
              <w:rPr>
                <w:color w:val="000000"/>
                <w:sz w:val="20"/>
                <w:szCs w:val="20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376 436,56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238 531,82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238 531,82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14 342,93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 xml:space="preserve">Уплата налогов, сборов и иных платежей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14 342,93</w:t>
            </w:r>
          </w:p>
        </w:tc>
      </w:tr>
      <w:tr w:rsidR="00FC52D6" w:rsidRPr="005B134C" w:rsidTr="00B84214">
        <w:trPr>
          <w:trHeight w:val="8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1 204 981,36</w:t>
            </w:r>
          </w:p>
        </w:tc>
      </w:tr>
      <w:tr w:rsidR="00FC52D6" w:rsidRPr="005B134C" w:rsidTr="00B84214">
        <w:trPr>
          <w:trHeight w:val="100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912 309,96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5B134C">
              <w:rPr>
                <w:color w:val="000000"/>
                <w:sz w:val="20"/>
                <w:szCs w:val="20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912 309,96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292 671,40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292 671,40</w:t>
            </w:r>
          </w:p>
        </w:tc>
      </w:tr>
      <w:tr w:rsidR="00FC52D6" w:rsidRPr="005B134C" w:rsidTr="00B84214">
        <w:trPr>
          <w:trHeight w:val="9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Софинансирование мероприятий 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59.0.00.S0510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800,00</w:t>
            </w:r>
          </w:p>
        </w:tc>
      </w:tr>
      <w:tr w:rsidR="00FC52D6" w:rsidRPr="005B134C" w:rsidTr="00B84214">
        <w:trPr>
          <w:trHeight w:val="91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59.0.00.S0510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5B134C">
              <w:rPr>
                <w:color w:val="000000"/>
                <w:sz w:val="20"/>
                <w:szCs w:val="20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59.0.00.S0510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92 970,00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 xml:space="preserve">Мероприятий по сохранению памятников и других мемориальных объектов, увековечивающих память о защитниках Отечества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99.0.00.40580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7 970,00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99.0.00.40580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7 970,00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99.0.00.40580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7 970,00</w:t>
            </w:r>
          </w:p>
        </w:tc>
      </w:tr>
      <w:tr w:rsidR="00FC52D6" w:rsidRPr="005B134C" w:rsidTr="00B84214">
        <w:trPr>
          <w:trHeight w:val="76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85 000,00</w:t>
            </w:r>
          </w:p>
        </w:tc>
      </w:tr>
      <w:tr w:rsidR="00FC52D6" w:rsidRPr="005B134C" w:rsidTr="00B84214">
        <w:trPr>
          <w:trHeight w:val="52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85 000,00</w:t>
            </w:r>
          </w:p>
        </w:tc>
      </w:tr>
      <w:tr w:rsidR="00FC52D6" w:rsidRPr="005B134C" w:rsidTr="00B84214">
        <w:trPr>
          <w:trHeight w:val="52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85 000,00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78 695,43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78 695,43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Непрограммные направления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78 695,43</w:t>
            </w:r>
          </w:p>
        </w:tc>
      </w:tr>
      <w:tr w:rsidR="00FC52D6" w:rsidRPr="005B134C" w:rsidTr="00B84214">
        <w:trPr>
          <w:trHeight w:val="642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78 695,43</w:t>
            </w:r>
          </w:p>
        </w:tc>
      </w:tr>
      <w:tr w:rsidR="00FC52D6" w:rsidRPr="005B134C" w:rsidTr="00B84214">
        <w:trPr>
          <w:trHeight w:val="319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78 695,43</w:t>
            </w:r>
          </w:p>
        </w:tc>
      </w:tr>
      <w:tr w:rsidR="00FC52D6" w:rsidRPr="005B134C" w:rsidTr="00B84214">
        <w:trPr>
          <w:trHeight w:val="55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99.0.00.02020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78 695,43</w:t>
            </w:r>
          </w:p>
        </w:tc>
      </w:tr>
      <w:tr w:rsidR="00FC52D6" w:rsidRPr="005B134C" w:rsidTr="00B84214">
        <w:trPr>
          <w:trHeight w:val="37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Итого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5B134C" w:rsidRDefault="00FC52D6" w:rsidP="00B8421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2D6" w:rsidRPr="005B134C" w:rsidRDefault="00FC52D6" w:rsidP="00B84214">
            <w:pPr>
              <w:rPr>
                <w:sz w:val="20"/>
                <w:szCs w:val="20"/>
                <w:lang w:val="ru-RU" w:eastAsia="ru-RU"/>
              </w:rPr>
            </w:pPr>
            <w:r w:rsidRPr="005B134C">
              <w:rPr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52D6" w:rsidRPr="005B134C" w:rsidRDefault="00FC52D6" w:rsidP="00B84214">
            <w:pPr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 w:rsidRPr="005B134C">
              <w:rPr>
                <w:b/>
                <w:bCs/>
                <w:sz w:val="20"/>
                <w:szCs w:val="20"/>
                <w:lang w:val="ru-RU" w:eastAsia="ru-RU"/>
              </w:rPr>
              <w:t>4 097 084,36</w:t>
            </w:r>
          </w:p>
        </w:tc>
      </w:tr>
    </w:tbl>
    <w:p w:rsidR="00FC52D6" w:rsidRPr="005E3D72" w:rsidRDefault="00FC52D6" w:rsidP="00FC52D6">
      <w:pPr>
        <w:pStyle w:val="Normal"/>
        <w:widowControl w:val="0"/>
        <w:tabs>
          <w:tab w:val="left" w:pos="8460"/>
        </w:tabs>
        <w:spacing w:before="0"/>
        <w:ind w:firstLine="0"/>
        <w:jc w:val="center"/>
        <w:rPr>
          <w:rFonts w:ascii="Times New Roman" w:hAnsi="Times New Roman"/>
          <w:sz w:val="20"/>
        </w:rPr>
      </w:pPr>
    </w:p>
    <w:p w:rsidR="00FC52D6" w:rsidRPr="00050D5C" w:rsidRDefault="00FC52D6" w:rsidP="00FC52D6">
      <w:pPr>
        <w:jc w:val="right"/>
        <w:rPr>
          <w:sz w:val="20"/>
          <w:szCs w:val="20"/>
          <w:lang w:val="ru-RU"/>
        </w:rPr>
      </w:pPr>
      <w:r w:rsidRPr="00050D5C">
        <w:rPr>
          <w:sz w:val="20"/>
          <w:szCs w:val="20"/>
          <w:lang w:val="ru-RU"/>
        </w:rPr>
        <w:t>Приложение 3</w:t>
      </w:r>
    </w:p>
    <w:p w:rsidR="00FC52D6" w:rsidRDefault="00FC52D6" w:rsidP="00FC52D6">
      <w:pPr>
        <w:rPr>
          <w:sz w:val="20"/>
          <w:szCs w:val="20"/>
          <w:lang w:val="ru-RU"/>
        </w:rPr>
      </w:pPr>
      <w:r w:rsidRPr="00050D5C">
        <w:rPr>
          <w:sz w:val="20"/>
          <w:szCs w:val="20"/>
          <w:lang w:val="ru-RU"/>
        </w:rPr>
        <w:t xml:space="preserve">Источники финансирования дефицита бюджета Верх-Коенского сельсовета за </w:t>
      </w:r>
      <w:r>
        <w:rPr>
          <w:sz w:val="20"/>
          <w:szCs w:val="20"/>
          <w:lang w:val="ru-RU"/>
        </w:rPr>
        <w:t xml:space="preserve">1 полугодие 2019 </w:t>
      </w:r>
      <w:r w:rsidRPr="00050D5C">
        <w:rPr>
          <w:sz w:val="20"/>
          <w:szCs w:val="20"/>
          <w:lang w:val="ru-RU"/>
        </w:rPr>
        <w:t>года</w:t>
      </w:r>
    </w:p>
    <w:p w:rsidR="00FC52D6" w:rsidRDefault="00FC52D6" w:rsidP="00FC52D6">
      <w:pPr>
        <w:tabs>
          <w:tab w:val="left" w:pos="8760"/>
        </w:tabs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</w:p>
    <w:tbl>
      <w:tblPr>
        <w:tblW w:w="10201" w:type="dxa"/>
        <w:tblInd w:w="113" w:type="dxa"/>
        <w:tblLook w:val="04A0"/>
      </w:tblPr>
      <w:tblGrid>
        <w:gridCol w:w="2547"/>
        <w:gridCol w:w="5812"/>
        <w:gridCol w:w="1842"/>
      </w:tblGrid>
      <w:tr w:rsidR="00FC52D6" w:rsidTr="00B84214">
        <w:trPr>
          <w:trHeight w:val="300"/>
        </w:trPr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2D6" w:rsidRPr="004B700F" w:rsidRDefault="00FC52D6" w:rsidP="00B84214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52D6" w:rsidRPr="004B700F" w:rsidRDefault="00FC52D6" w:rsidP="00B84214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52D6" w:rsidRDefault="00FC52D6" w:rsidP="00B842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рублях</w:t>
            </w:r>
          </w:p>
        </w:tc>
      </w:tr>
      <w:tr w:rsidR="00FC52D6" w:rsidTr="00B84214">
        <w:trPr>
          <w:trHeight w:val="126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4B700F" w:rsidRDefault="00FC52D6" w:rsidP="00B84214">
            <w:pPr>
              <w:jc w:val="center"/>
              <w:rPr>
                <w:sz w:val="20"/>
                <w:szCs w:val="20"/>
                <w:lang w:val="ru-RU"/>
              </w:rPr>
            </w:pPr>
            <w:r w:rsidRPr="004B700F">
              <w:rPr>
                <w:sz w:val="20"/>
                <w:szCs w:val="20"/>
                <w:lang w:val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FC52D6" w:rsidTr="00B84214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C52D6" w:rsidTr="00B84214">
        <w:trPr>
          <w:trHeight w:val="52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01 00 00 00 00 0000 000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4B700F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4B700F">
              <w:rPr>
                <w:sz w:val="20"/>
                <w:szCs w:val="20"/>
                <w:lang w:val="ru-RU"/>
              </w:rPr>
              <w:t>Источники внутреннего финансирования дефицита бюджета Верх-Коенского сельсовета,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-1 048 998,02</w:t>
            </w:r>
          </w:p>
        </w:tc>
      </w:tr>
      <w:tr w:rsidR="00FC52D6" w:rsidTr="00B84214">
        <w:trPr>
          <w:trHeight w:val="51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4B700F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4B700F">
              <w:rPr>
                <w:sz w:val="20"/>
                <w:szCs w:val="20"/>
                <w:lang w:val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-1 048 998,02</w:t>
            </w:r>
          </w:p>
        </w:tc>
      </w:tr>
      <w:tr w:rsidR="00FC52D6" w:rsidTr="00B84214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4B700F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4B700F">
              <w:rPr>
                <w:sz w:val="20"/>
                <w:szCs w:val="20"/>
                <w:lang w:val="ru-RU"/>
              </w:rPr>
              <w:t>Увеличение остатков средств бюджета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-5 146 082,38</w:t>
            </w:r>
          </w:p>
        </w:tc>
      </w:tr>
      <w:tr w:rsidR="00FC52D6" w:rsidTr="00B84214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4B700F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4B700F">
              <w:rPr>
                <w:sz w:val="20"/>
                <w:szCs w:val="20"/>
                <w:lang w:val="ru-RU"/>
              </w:rPr>
              <w:t>Увеличение прочих остатков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-5 146 082,38</w:t>
            </w:r>
          </w:p>
        </w:tc>
      </w:tr>
      <w:tr w:rsidR="00FC52D6" w:rsidTr="00B84214">
        <w:trPr>
          <w:trHeight w:val="39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01 05 02 01 00 0000 510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4B700F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4B700F">
              <w:rPr>
                <w:sz w:val="20"/>
                <w:szCs w:val="20"/>
                <w:lang w:val="ru-RU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-5 146 082,38</w:t>
            </w:r>
          </w:p>
        </w:tc>
      </w:tr>
      <w:tr w:rsidR="00FC52D6" w:rsidTr="00B84214">
        <w:trPr>
          <w:trHeight w:val="51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4B700F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4B700F">
              <w:rPr>
                <w:sz w:val="20"/>
                <w:szCs w:val="20"/>
                <w:lang w:val="ru-RU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-5 146 082,38</w:t>
            </w:r>
          </w:p>
        </w:tc>
      </w:tr>
      <w:tr w:rsidR="00FC52D6" w:rsidTr="00B84214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4 097 084,36</w:t>
            </w:r>
          </w:p>
        </w:tc>
      </w:tr>
      <w:tr w:rsidR="00FC52D6" w:rsidTr="00B84214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4B700F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4B700F">
              <w:rPr>
                <w:sz w:val="20"/>
                <w:szCs w:val="20"/>
                <w:lang w:val="ru-RU"/>
              </w:rPr>
              <w:t>Уменьшение прочих остатков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4 097 084,36</w:t>
            </w:r>
          </w:p>
        </w:tc>
      </w:tr>
      <w:tr w:rsidR="00FC52D6" w:rsidTr="00B84214">
        <w:trPr>
          <w:trHeight w:val="33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01 05 02 01 00 0000 610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4B700F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4B700F">
              <w:rPr>
                <w:sz w:val="20"/>
                <w:szCs w:val="20"/>
                <w:lang w:val="ru-RU"/>
              </w:rPr>
              <w:t>Уменьшение прочих остатков денежных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4 097 084,36</w:t>
            </w:r>
          </w:p>
        </w:tc>
      </w:tr>
      <w:tr w:rsidR="00FC52D6" w:rsidTr="00B84214">
        <w:trPr>
          <w:trHeight w:val="51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52D6" w:rsidRPr="004B700F" w:rsidRDefault="00FC52D6" w:rsidP="00B84214">
            <w:pPr>
              <w:jc w:val="both"/>
              <w:rPr>
                <w:sz w:val="20"/>
                <w:szCs w:val="20"/>
                <w:lang w:val="ru-RU"/>
              </w:rPr>
            </w:pPr>
            <w:r w:rsidRPr="004B700F">
              <w:rPr>
                <w:sz w:val="20"/>
                <w:szCs w:val="20"/>
                <w:lang w:val="ru-RU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4 097 084,36</w:t>
            </w:r>
          </w:p>
        </w:tc>
      </w:tr>
      <w:tr w:rsidR="00FC52D6" w:rsidTr="00B84214">
        <w:trPr>
          <w:trHeight w:val="255"/>
        </w:trPr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2D6" w:rsidRDefault="00FC52D6" w:rsidP="00B842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52D6" w:rsidRDefault="00FC52D6" w:rsidP="00B842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-1 048 998,02</w:t>
            </w:r>
          </w:p>
        </w:tc>
      </w:tr>
    </w:tbl>
    <w:p w:rsidR="00FC52D6" w:rsidRDefault="00FC52D6" w:rsidP="00FC52D6">
      <w:pPr>
        <w:tabs>
          <w:tab w:val="left" w:pos="8760"/>
        </w:tabs>
        <w:rPr>
          <w:sz w:val="20"/>
          <w:szCs w:val="20"/>
          <w:lang w:val="ru-RU"/>
        </w:rPr>
      </w:pPr>
    </w:p>
    <w:p w:rsidR="00FC52D6" w:rsidRPr="00050D5C" w:rsidRDefault="00FC52D6" w:rsidP="00FC52D6">
      <w:pPr>
        <w:pStyle w:val="Normal"/>
        <w:widowControl w:val="0"/>
        <w:tabs>
          <w:tab w:val="left" w:pos="8460"/>
        </w:tabs>
        <w:spacing w:before="0"/>
        <w:ind w:firstLine="0"/>
        <w:jc w:val="right"/>
      </w:pPr>
    </w:p>
    <w:p w:rsidR="00D366B2" w:rsidRDefault="00FC52D6"/>
    <w:sectPr w:rsidR="00D366B2" w:rsidSect="0077728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FC52D6"/>
    <w:rsid w:val="005D7C85"/>
    <w:rsid w:val="00684042"/>
    <w:rsid w:val="00841728"/>
    <w:rsid w:val="00FC5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FC52D6"/>
    <w:pPr>
      <w:keepNext/>
      <w:ind w:firstLine="720"/>
      <w:jc w:val="both"/>
      <w:outlineLvl w:val="0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2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 Знак"/>
    <w:basedOn w:val="a"/>
    <w:rsid w:val="00FC52D6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a4">
    <w:name w:val="Body Text"/>
    <w:basedOn w:val="a"/>
    <w:link w:val="a5"/>
    <w:rsid w:val="00FC52D6"/>
    <w:pPr>
      <w:spacing w:after="120"/>
    </w:pPr>
  </w:style>
  <w:style w:type="character" w:customStyle="1" w:styleId="a5">
    <w:name w:val="Основной текст Знак"/>
    <w:basedOn w:val="a0"/>
    <w:link w:val="a4"/>
    <w:rsid w:val="00FC52D6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">
    <w:name w:val="Normal"/>
    <w:rsid w:val="00FC52D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3359</Words>
  <Characters>19151</Characters>
  <Application>Microsoft Office Word</Application>
  <DocSecurity>0</DocSecurity>
  <Lines>159</Lines>
  <Paragraphs>44</Paragraphs>
  <ScaleCrop>false</ScaleCrop>
  <Company>Microsoft</Company>
  <LinksUpToDate>false</LinksUpToDate>
  <CharactersWithSpaces>22466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2019-07-30T07:38:00Z</dcterms:created>
  <dcterms:modified xsi:type="dcterms:W3CDTF">2019-07-30T07:38:00Z</dcterms:modified>
</cp:coreProperties>
</file>